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61B" w:rsidRDefault="006F261B" w:rsidP="006F261B">
      <w:pPr>
        <w:spacing w:line="0" w:lineRule="atLeast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61B" w:rsidRDefault="006F261B" w:rsidP="006F261B">
      <w:pPr>
        <w:spacing w:line="0" w:lineRule="atLeast"/>
        <w:jc w:val="center"/>
        <w:rPr>
          <w:b/>
          <w:szCs w:val="28"/>
        </w:rPr>
      </w:pPr>
    </w:p>
    <w:p w:rsidR="006F261B" w:rsidRDefault="006F261B" w:rsidP="006F261B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ХАНТЫ-МАНСИЙСКИЙ АВТОНОМНЫЙ ОКРУГ – ЮГРА</w:t>
      </w:r>
    </w:p>
    <w:p w:rsidR="006F261B" w:rsidRDefault="006F261B" w:rsidP="006F261B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КОНДИНСКОГО РАЙОНА</w:t>
      </w:r>
    </w:p>
    <w:p w:rsidR="006F261B" w:rsidRDefault="006F261B" w:rsidP="006F261B">
      <w:pPr>
        <w:spacing w:line="0" w:lineRule="atLeast"/>
        <w:jc w:val="center"/>
        <w:rPr>
          <w:b/>
          <w:sz w:val="28"/>
          <w:szCs w:val="28"/>
        </w:rPr>
      </w:pPr>
    </w:p>
    <w:p w:rsidR="006F261B" w:rsidRDefault="006F261B" w:rsidP="006F261B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220AF" w:rsidRPr="003B19C6" w:rsidRDefault="001220AF" w:rsidP="001220AF">
      <w:pPr>
        <w:jc w:val="center"/>
        <w:rPr>
          <w:b/>
          <w:sz w:val="28"/>
          <w:szCs w:val="28"/>
        </w:rPr>
      </w:pPr>
    </w:p>
    <w:p w:rsidR="001220AF" w:rsidRDefault="001220AF" w:rsidP="001220AF">
      <w:pPr>
        <w:jc w:val="center"/>
        <w:rPr>
          <w:b/>
          <w:sz w:val="28"/>
          <w:szCs w:val="28"/>
        </w:rPr>
      </w:pPr>
      <w:r w:rsidRPr="003B19C6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изменений в решение Думы </w:t>
      </w:r>
      <w:proofErr w:type="spellStart"/>
      <w:r>
        <w:rPr>
          <w:b/>
          <w:sz w:val="28"/>
          <w:szCs w:val="28"/>
        </w:rPr>
        <w:t>Кондинского</w:t>
      </w:r>
      <w:proofErr w:type="spellEnd"/>
      <w:r>
        <w:rPr>
          <w:b/>
          <w:sz w:val="28"/>
          <w:szCs w:val="28"/>
        </w:rPr>
        <w:t xml:space="preserve"> района </w:t>
      </w:r>
    </w:p>
    <w:p w:rsidR="001220AF" w:rsidRPr="003B19C6" w:rsidRDefault="001220AF" w:rsidP="00122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29 декабря 2015 года № 30 «О </w:t>
      </w:r>
      <w:r w:rsidRPr="003B19C6">
        <w:rPr>
          <w:b/>
          <w:sz w:val="28"/>
          <w:szCs w:val="28"/>
        </w:rPr>
        <w:t>бюджете муниципального обра</w:t>
      </w:r>
      <w:r>
        <w:rPr>
          <w:b/>
          <w:sz w:val="28"/>
          <w:szCs w:val="28"/>
        </w:rPr>
        <w:t xml:space="preserve">зования </w:t>
      </w:r>
      <w:proofErr w:type="spellStart"/>
      <w:r>
        <w:rPr>
          <w:b/>
          <w:sz w:val="28"/>
          <w:szCs w:val="28"/>
        </w:rPr>
        <w:t>Кондинский</w:t>
      </w:r>
      <w:proofErr w:type="spellEnd"/>
      <w:r>
        <w:rPr>
          <w:b/>
          <w:sz w:val="28"/>
          <w:szCs w:val="28"/>
        </w:rPr>
        <w:t xml:space="preserve"> район на 2016 год»</w:t>
      </w:r>
    </w:p>
    <w:p w:rsidR="001220AF" w:rsidRDefault="001220AF" w:rsidP="001220AF">
      <w:pPr>
        <w:rPr>
          <w:sz w:val="28"/>
          <w:szCs w:val="28"/>
        </w:rPr>
      </w:pPr>
    </w:p>
    <w:p w:rsidR="001220AF" w:rsidRPr="00C06486" w:rsidRDefault="001220AF" w:rsidP="001220AF">
      <w:pPr>
        <w:spacing w:line="0" w:lineRule="atLeast"/>
        <w:ind w:firstLine="720"/>
        <w:jc w:val="both"/>
        <w:rPr>
          <w:b/>
          <w:sz w:val="28"/>
          <w:szCs w:val="28"/>
        </w:rPr>
      </w:pPr>
      <w:r w:rsidRPr="00C06486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о статьями 217, 242 </w:t>
      </w:r>
      <w:r w:rsidRPr="00C06486">
        <w:rPr>
          <w:sz w:val="28"/>
          <w:szCs w:val="28"/>
        </w:rPr>
        <w:t>Бюджетн</w:t>
      </w:r>
      <w:r>
        <w:rPr>
          <w:sz w:val="28"/>
          <w:szCs w:val="28"/>
        </w:rPr>
        <w:t>ого</w:t>
      </w:r>
      <w:r w:rsidRPr="00C06486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а</w:t>
      </w:r>
      <w:r w:rsidRPr="00C06486">
        <w:rPr>
          <w:sz w:val="28"/>
          <w:szCs w:val="28"/>
        </w:rPr>
        <w:t xml:space="preserve"> Российской Федерации, </w:t>
      </w:r>
      <w:r>
        <w:rPr>
          <w:sz w:val="28"/>
          <w:szCs w:val="28"/>
        </w:rPr>
        <w:t xml:space="preserve">решением Думы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 от 15 сентября 2011 года   № 133 </w:t>
      </w:r>
      <w:r w:rsidRPr="001C7884">
        <w:rPr>
          <w:sz w:val="28"/>
          <w:szCs w:val="28"/>
        </w:rPr>
        <w:t xml:space="preserve">«Об утверждении Положения о бюджетном процессе </w:t>
      </w:r>
      <w:r>
        <w:rPr>
          <w:sz w:val="28"/>
          <w:szCs w:val="28"/>
        </w:rPr>
        <w:t xml:space="preserve">                                  </w:t>
      </w:r>
      <w:r w:rsidRPr="001C7884">
        <w:rPr>
          <w:sz w:val="28"/>
          <w:szCs w:val="28"/>
        </w:rPr>
        <w:t xml:space="preserve">в муниципальном образовании </w:t>
      </w:r>
      <w:proofErr w:type="spellStart"/>
      <w:r w:rsidRPr="001C7884">
        <w:rPr>
          <w:sz w:val="28"/>
          <w:szCs w:val="28"/>
        </w:rPr>
        <w:t>Кондинский</w:t>
      </w:r>
      <w:proofErr w:type="spellEnd"/>
      <w:r w:rsidRPr="001C7884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, руководствуясь подпунктом 2 пункта 1 статьи 18 Устава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района, </w:t>
      </w:r>
      <w:r w:rsidRPr="00C06486">
        <w:rPr>
          <w:sz w:val="28"/>
          <w:szCs w:val="28"/>
        </w:rPr>
        <w:t xml:space="preserve">Дума </w:t>
      </w:r>
      <w:proofErr w:type="spellStart"/>
      <w:r w:rsidRPr="00C06486">
        <w:rPr>
          <w:sz w:val="28"/>
          <w:szCs w:val="28"/>
        </w:rPr>
        <w:t>Кондинского</w:t>
      </w:r>
      <w:proofErr w:type="spellEnd"/>
      <w:r w:rsidRPr="00C06486">
        <w:rPr>
          <w:sz w:val="28"/>
          <w:szCs w:val="28"/>
        </w:rPr>
        <w:t xml:space="preserve"> района </w:t>
      </w:r>
      <w:r w:rsidRPr="00C06486">
        <w:rPr>
          <w:b/>
          <w:sz w:val="28"/>
          <w:szCs w:val="28"/>
        </w:rPr>
        <w:t>решила</w:t>
      </w:r>
      <w:r w:rsidRPr="00C06486">
        <w:rPr>
          <w:sz w:val="28"/>
          <w:szCs w:val="28"/>
        </w:rPr>
        <w:t>:</w:t>
      </w:r>
    </w:p>
    <w:p w:rsidR="000725FB" w:rsidRPr="003D3E1C" w:rsidRDefault="000725FB" w:rsidP="000725FB">
      <w:pPr>
        <w:spacing w:line="0" w:lineRule="atLeast"/>
        <w:ind w:firstLine="720"/>
        <w:jc w:val="both"/>
        <w:rPr>
          <w:sz w:val="28"/>
          <w:szCs w:val="28"/>
        </w:rPr>
      </w:pPr>
      <w:r w:rsidRPr="003D3E1C">
        <w:rPr>
          <w:sz w:val="28"/>
          <w:szCs w:val="28"/>
        </w:rPr>
        <w:t>1</w:t>
      </w:r>
      <w:r w:rsidRPr="003D3E1C">
        <w:rPr>
          <w:color w:val="000000"/>
          <w:sz w:val="28"/>
          <w:szCs w:val="28"/>
        </w:rPr>
        <w:t xml:space="preserve">. Внести в решение Думы </w:t>
      </w:r>
      <w:proofErr w:type="spellStart"/>
      <w:r w:rsidRPr="003D3E1C">
        <w:rPr>
          <w:color w:val="000000"/>
          <w:sz w:val="28"/>
          <w:szCs w:val="28"/>
        </w:rPr>
        <w:t>Кондинского</w:t>
      </w:r>
      <w:proofErr w:type="spellEnd"/>
      <w:r w:rsidRPr="003D3E1C">
        <w:rPr>
          <w:color w:val="000000"/>
          <w:sz w:val="28"/>
          <w:szCs w:val="28"/>
        </w:rPr>
        <w:t xml:space="preserve"> района от 29 декабря 2015 года № 30 «О бюджете муниципального образования </w:t>
      </w:r>
      <w:proofErr w:type="spellStart"/>
      <w:r w:rsidRPr="003D3E1C">
        <w:rPr>
          <w:color w:val="000000"/>
          <w:sz w:val="28"/>
          <w:szCs w:val="28"/>
        </w:rPr>
        <w:t>Кондинский</w:t>
      </w:r>
      <w:proofErr w:type="spellEnd"/>
      <w:r w:rsidRPr="003D3E1C">
        <w:rPr>
          <w:color w:val="000000"/>
          <w:sz w:val="28"/>
          <w:szCs w:val="28"/>
        </w:rPr>
        <w:t xml:space="preserve"> район </w:t>
      </w:r>
      <w:r>
        <w:rPr>
          <w:color w:val="000000"/>
          <w:sz w:val="28"/>
          <w:szCs w:val="28"/>
        </w:rPr>
        <w:t xml:space="preserve">            </w:t>
      </w:r>
      <w:r w:rsidRPr="003D3E1C">
        <w:rPr>
          <w:color w:val="000000"/>
          <w:sz w:val="28"/>
          <w:szCs w:val="28"/>
        </w:rPr>
        <w:t xml:space="preserve">на 2016 год» </w:t>
      </w:r>
      <w:r>
        <w:rPr>
          <w:color w:val="000000"/>
          <w:sz w:val="28"/>
          <w:szCs w:val="28"/>
        </w:rPr>
        <w:t xml:space="preserve">(с изменениями от 19.01.2016 № 41) </w:t>
      </w:r>
      <w:r w:rsidRPr="003D3E1C">
        <w:rPr>
          <w:color w:val="000000"/>
          <w:sz w:val="28"/>
          <w:szCs w:val="28"/>
        </w:rPr>
        <w:t xml:space="preserve">(далее – решение) следующие изменения: </w:t>
      </w:r>
    </w:p>
    <w:p w:rsidR="000725FB" w:rsidRPr="003D3E1C" w:rsidRDefault="000725FB" w:rsidP="000725FB">
      <w:pPr>
        <w:tabs>
          <w:tab w:val="left" w:pos="1134"/>
        </w:tabs>
        <w:spacing w:line="0" w:lineRule="atLeast"/>
        <w:ind w:firstLine="720"/>
        <w:jc w:val="both"/>
        <w:rPr>
          <w:sz w:val="28"/>
          <w:szCs w:val="28"/>
        </w:rPr>
      </w:pPr>
      <w:r w:rsidRPr="003D3E1C">
        <w:rPr>
          <w:sz w:val="28"/>
          <w:szCs w:val="28"/>
        </w:rPr>
        <w:t>1) Пункт 1 части 1</w:t>
      </w:r>
      <w:r>
        <w:rPr>
          <w:sz w:val="28"/>
          <w:szCs w:val="28"/>
        </w:rPr>
        <w:t xml:space="preserve">решения </w:t>
      </w:r>
      <w:r w:rsidRPr="003D3E1C">
        <w:rPr>
          <w:sz w:val="28"/>
          <w:szCs w:val="28"/>
        </w:rPr>
        <w:t xml:space="preserve"> изложить в следующей редакции:</w:t>
      </w:r>
    </w:p>
    <w:p w:rsidR="000725FB" w:rsidRPr="00D23FA3" w:rsidRDefault="000725FB" w:rsidP="000725FB">
      <w:pPr>
        <w:tabs>
          <w:tab w:val="left" w:pos="1134"/>
        </w:tabs>
        <w:spacing w:line="0" w:lineRule="atLeast"/>
        <w:ind w:firstLine="720"/>
        <w:jc w:val="both"/>
        <w:rPr>
          <w:sz w:val="28"/>
          <w:szCs w:val="28"/>
        </w:rPr>
      </w:pPr>
      <w:r w:rsidRPr="00D23FA3">
        <w:rPr>
          <w:sz w:val="28"/>
          <w:szCs w:val="28"/>
        </w:rPr>
        <w:t>«1) прогнозируемый общий объем доходов бюджета района в сумме 3 371 532,1 тыс. рублей согласно приложению 1 к настоящему решению;».</w:t>
      </w:r>
    </w:p>
    <w:p w:rsidR="000725FB" w:rsidRPr="00D23FA3" w:rsidRDefault="000725FB" w:rsidP="000725FB">
      <w:pPr>
        <w:tabs>
          <w:tab w:val="left" w:pos="1134"/>
        </w:tabs>
        <w:spacing w:line="0" w:lineRule="atLeast"/>
        <w:ind w:firstLine="720"/>
        <w:jc w:val="both"/>
        <w:rPr>
          <w:sz w:val="28"/>
          <w:szCs w:val="28"/>
        </w:rPr>
      </w:pPr>
      <w:r w:rsidRPr="00D23FA3">
        <w:rPr>
          <w:sz w:val="28"/>
          <w:szCs w:val="28"/>
        </w:rPr>
        <w:t xml:space="preserve">2) Пункт 2 части 1 </w:t>
      </w:r>
      <w:r>
        <w:rPr>
          <w:sz w:val="28"/>
          <w:szCs w:val="28"/>
        </w:rPr>
        <w:t xml:space="preserve">решения </w:t>
      </w:r>
      <w:r w:rsidRPr="00D23FA3">
        <w:rPr>
          <w:sz w:val="28"/>
          <w:szCs w:val="28"/>
        </w:rPr>
        <w:t>изложить в следующей редакции:</w:t>
      </w:r>
    </w:p>
    <w:p w:rsidR="000725FB" w:rsidRPr="003D3E1C" w:rsidRDefault="000725FB" w:rsidP="000725FB">
      <w:pPr>
        <w:tabs>
          <w:tab w:val="left" w:pos="1134"/>
        </w:tabs>
        <w:spacing w:line="0" w:lineRule="atLeast"/>
        <w:ind w:firstLine="720"/>
        <w:jc w:val="both"/>
        <w:rPr>
          <w:sz w:val="28"/>
          <w:szCs w:val="28"/>
        </w:rPr>
      </w:pPr>
      <w:r w:rsidRPr="00D23FA3">
        <w:rPr>
          <w:sz w:val="28"/>
          <w:szCs w:val="28"/>
        </w:rPr>
        <w:t>«2) общий объем расходов бюджета района в сумме 3 429 130,1 тыс. рублей</w:t>
      </w:r>
      <w:proofErr w:type="gramStart"/>
      <w:r w:rsidRPr="00D23FA3">
        <w:rPr>
          <w:sz w:val="28"/>
          <w:szCs w:val="28"/>
        </w:rPr>
        <w:t>;»</w:t>
      </w:r>
      <w:proofErr w:type="gramEnd"/>
      <w:r w:rsidRPr="00D23FA3">
        <w:rPr>
          <w:sz w:val="28"/>
          <w:szCs w:val="28"/>
        </w:rPr>
        <w:t>.</w:t>
      </w:r>
    </w:p>
    <w:p w:rsidR="000725FB" w:rsidRPr="003D3E1C" w:rsidRDefault="000725FB" w:rsidP="000725FB">
      <w:pPr>
        <w:spacing w:line="0" w:lineRule="atLeast"/>
        <w:ind w:firstLine="720"/>
        <w:jc w:val="both"/>
        <w:rPr>
          <w:sz w:val="28"/>
          <w:szCs w:val="28"/>
        </w:rPr>
      </w:pPr>
      <w:r w:rsidRPr="003D3E1C">
        <w:rPr>
          <w:sz w:val="28"/>
          <w:szCs w:val="28"/>
        </w:rPr>
        <w:t xml:space="preserve">3) Пункт 3 части 1 </w:t>
      </w:r>
      <w:r>
        <w:rPr>
          <w:sz w:val="28"/>
          <w:szCs w:val="28"/>
        </w:rPr>
        <w:t xml:space="preserve">решения </w:t>
      </w:r>
      <w:r w:rsidRPr="003D3E1C">
        <w:rPr>
          <w:sz w:val="28"/>
          <w:szCs w:val="28"/>
        </w:rPr>
        <w:t>изложить в следующей редакции:</w:t>
      </w:r>
    </w:p>
    <w:p w:rsidR="000725FB" w:rsidRPr="003D3E1C" w:rsidRDefault="000725FB" w:rsidP="000725FB">
      <w:pPr>
        <w:spacing w:line="0" w:lineRule="atLeast"/>
        <w:ind w:firstLine="720"/>
        <w:jc w:val="both"/>
        <w:rPr>
          <w:sz w:val="28"/>
          <w:szCs w:val="28"/>
        </w:rPr>
      </w:pPr>
      <w:r w:rsidRPr="003D3E1C">
        <w:rPr>
          <w:sz w:val="28"/>
          <w:szCs w:val="28"/>
        </w:rPr>
        <w:t>«3) дефицит бюджета района в сумме 57 598,0 тыс. рублей</w:t>
      </w:r>
      <w:proofErr w:type="gramStart"/>
      <w:r w:rsidRPr="003D3E1C">
        <w:rPr>
          <w:sz w:val="28"/>
          <w:szCs w:val="28"/>
        </w:rPr>
        <w:t>;»</w:t>
      </w:r>
      <w:proofErr w:type="gramEnd"/>
      <w:r w:rsidRPr="003D3E1C">
        <w:rPr>
          <w:sz w:val="28"/>
          <w:szCs w:val="28"/>
        </w:rPr>
        <w:t>.</w:t>
      </w:r>
    </w:p>
    <w:p w:rsidR="000725FB" w:rsidRPr="003D3E1C" w:rsidRDefault="000725FB" w:rsidP="000725FB">
      <w:pPr>
        <w:spacing w:line="0" w:lineRule="atLeast"/>
        <w:ind w:firstLine="720"/>
        <w:jc w:val="both"/>
        <w:rPr>
          <w:sz w:val="28"/>
          <w:szCs w:val="28"/>
        </w:rPr>
      </w:pPr>
      <w:r w:rsidRPr="003D3E1C">
        <w:rPr>
          <w:sz w:val="28"/>
          <w:szCs w:val="28"/>
        </w:rPr>
        <w:t xml:space="preserve">4) Пункт 4 части 1 </w:t>
      </w:r>
      <w:r>
        <w:rPr>
          <w:sz w:val="28"/>
          <w:szCs w:val="28"/>
        </w:rPr>
        <w:t xml:space="preserve">решения </w:t>
      </w:r>
      <w:r w:rsidRPr="003D3E1C">
        <w:rPr>
          <w:sz w:val="28"/>
          <w:szCs w:val="28"/>
        </w:rPr>
        <w:t>изложить в следующей редакции:</w:t>
      </w:r>
    </w:p>
    <w:p w:rsidR="000725FB" w:rsidRPr="003D3E1C" w:rsidRDefault="000725FB" w:rsidP="000725FB">
      <w:pPr>
        <w:spacing w:line="0" w:lineRule="atLeast"/>
        <w:ind w:firstLine="720"/>
        <w:jc w:val="both"/>
        <w:rPr>
          <w:sz w:val="28"/>
          <w:szCs w:val="28"/>
        </w:rPr>
      </w:pPr>
      <w:r w:rsidRPr="003D3E1C">
        <w:rPr>
          <w:sz w:val="28"/>
          <w:szCs w:val="28"/>
        </w:rPr>
        <w:t xml:space="preserve">«4) верхний предел муниципального внутреннего долга муниципального образования </w:t>
      </w:r>
      <w:proofErr w:type="spellStart"/>
      <w:r w:rsidRPr="003D3E1C">
        <w:rPr>
          <w:sz w:val="28"/>
          <w:szCs w:val="28"/>
        </w:rPr>
        <w:t>Кондинский</w:t>
      </w:r>
      <w:proofErr w:type="spellEnd"/>
      <w:r w:rsidRPr="003D3E1C">
        <w:rPr>
          <w:sz w:val="28"/>
          <w:szCs w:val="28"/>
        </w:rPr>
        <w:t xml:space="preserve"> район (далее также – район) </w:t>
      </w:r>
      <w:r>
        <w:rPr>
          <w:sz w:val="28"/>
          <w:szCs w:val="28"/>
        </w:rPr>
        <w:t xml:space="preserve">            </w:t>
      </w:r>
      <w:r w:rsidRPr="003D3E1C">
        <w:rPr>
          <w:sz w:val="28"/>
          <w:szCs w:val="28"/>
        </w:rPr>
        <w:t>на 1 января 2017 года в сумме  52 494,8 тыс. рублей, в том числе предельный объем обязательств по муниципальным гарантиям района в сумме 0,0 тыс. рублей</w:t>
      </w:r>
      <w:proofErr w:type="gramStart"/>
      <w:r w:rsidRPr="003D3E1C">
        <w:rPr>
          <w:sz w:val="28"/>
          <w:szCs w:val="28"/>
        </w:rPr>
        <w:t>;»</w:t>
      </w:r>
      <w:proofErr w:type="gramEnd"/>
      <w:r w:rsidRPr="003D3E1C">
        <w:rPr>
          <w:sz w:val="28"/>
          <w:szCs w:val="28"/>
        </w:rPr>
        <w:t>.</w:t>
      </w:r>
    </w:p>
    <w:p w:rsidR="000725FB" w:rsidRPr="003D3E1C" w:rsidRDefault="000725FB" w:rsidP="000725FB">
      <w:pPr>
        <w:pStyle w:val="a6"/>
        <w:spacing w:line="0" w:lineRule="atLeast"/>
        <w:ind w:firstLine="720"/>
        <w:rPr>
          <w:sz w:val="28"/>
          <w:szCs w:val="28"/>
          <w:lang w:val="ru-RU"/>
        </w:rPr>
      </w:pPr>
      <w:r w:rsidRPr="003D3E1C">
        <w:rPr>
          <w:sz w:val="28"/>
          <w:szCs w:val="28"/>
        </w:rPr>
        <w:t xml:space="preserve">5) </w:t>
      </w:r>
      <w:r w:rsidRPr="003D3E1C">
        <w:rPr>
          <w:sz w:val="28"/>
          <w:szCs w:val="28"/>
          <w:lang w:val="ru-RU"/>
        </w:rPr>
        <w:t xml:space="preserve">Пункт 5 части 1 </w:t>
      </w:r>
      <w:r>
        <w:rPr>
          <w:sz w:val="28"/>
          <w:szCs w:val="28"/>
          <w:lang w:val="ru-RU"/>
        </w:rPr>
        <w:t xml:space="preserve">решения </w:t>
      </w:r>
      <w:r w:rsidRPr="003D3E1C">
        <w:rPr>
          <w:sz w:val="28"/>
          <w:szCs w:val="28"/>
          <w:lang w:val="ru-RU"/>
        </w:rPr>
        <w:t>изложить в следующей редакции:</w:t>
      </w:r>
    </w:p>
    <w:p w:rsidR="000725FB" w:rsidRPr="003D3E1C" w:rsidRDefault="000725FB" w:rsidP="000725FB">
      <w:pPr>
        <w:pStyle w:val="a6"/>
        <w:spacing w:line="0" w:lineRule="atLeast"/>
        <w:ind w:firstLine="720"/>
        <w:rPr>
          <w:sz w:val="28"/>
          <w:szCs w:val="28"/>
          <w:lang w:val="ru-RU"/>
        </w:rPr>
      </w:pPr>
      <w:r w:rsidRPr="003D3E1C">
        <w:rPr>
          <w:sz w:val="28"/>
          <w:szCs w:val="28"/>
          <w:lang w:val="ru-RU"/>
        </w:rPr>
        <w:t xml:space="preserve">«5) </w:t>
      </w:r>
      <w:r w:rsidRPr="003D3E1C">
        <w:rPr>
          <w:sz w:val="28"/>
          <w:szCs w:val="28"/>
        </w:rPr>
        <w:t xml:space="preserve">предельный объем муниципального внутреннего долга района </w:t>
      </w:r>
      <w:r>
        <w:rPr>
          <w:sz w:val="28"/>
          <w:szCs w:val="28"/>
          <w:lang w:val="ru-RU"/>
        </w:rPr>
        <w:t xml:space="preserve">              </w:t>
      </w:r>
      <w:r w:rsidRPr="003D3E1C">
        <w:rPr>
          <w:sz w:val="28"/>
          <w:szCs w:val="28"/>
        </w:rPr>
        <w:t>в сумме</w:t>
      </w:r>
      <w:r w:rsidRPr="003D3E1C">
        <w:rPr>
          <w:sz w:val="28"/>
          <w:szCs w:val="28"/>
          <w:lang w:val="ru-RU"/>
        </w:rPr>
        <w:t xml:space="preserve"> 315 450,9 </w:t>
      </w:r>
      <w:r w:rsidRPr="003D3E1C">
        <w:rPr>
          <w:sz w:val="28"/>
          <w:szCs w:val="28"/>
        </w:rPr>
        <w:t>тыс. рублей</w:t>
      </w:r>
      <w:proofErr w:type="gramStart"/>
      <w:r w:rsidRPr="003D3E1C">
        <w:rPr>
          <w:sz w:val="28"/>
          <w:szCs w:val="28"/>
        </w:rPr>
        <w:t>;</w:t>
      </w:r>
      <w:r w:rsidRPr="003D3E1C">
        <w:rPr>
          <w:sz w:val="28"/>
          <w:szCs w:val="28"/>
          <w:lang w:val="ru-RU"/>
        </w:rPr>
        <w:t>»</w:t>
      </w:r>
      <w:proofErr w:type="gramEnd"/>
      <w:r w:rsidRPr="003D3E1C">
        <w:rPr>
          <w:sz w:val="28"/>
          <w:szCs w:val="28"/>
          <w:lang w:val="ru-RU"/>
        </w:rPr>
        <w:t>.</w:t>
      </w:r>
    </w:p>
    <w:p w:rsidR="000725FB" w:rsidRPr="00D23FA3" w:rsidRDefault="000725FB" w:rsidP="000725FB">
      <w:pPr>
        <w:pStyle w:val="a5"/>
        <w:spacing w:line="0" w:lineRule="atLeast"/>
        <w:ind w:firstLine="720"/>
        <w:jc w:val="both"/>
        <w:rPr>
          <w:szCs w:val="28"/>
        </w:rPr>
      </w:pPr>
      <w:r w:rsidRPr="00D23FA3">
        <w:fldChar w:fldCharType="begin"/>
      </w:r>
      <w:r w:rsidRPr="00D23FA3">
        <w:instrText xml:space="preserve"> COMMENTS "4) "$#/$\%^ТипКласса:ПолеНомер;Идентификатор:НомерЭлемента;ПозицияНомера:4;СтильНомера:Арабская;РазделительНомера:) ;$#\$/%^\* MERGEFORMAT \* MERGEFORMAT </w:instrText>
      </w:r>
      <w:r w:rsidRPr="00D23FA3">
        <w:fldChar w:fldCharType="separate"/>
      </w:r>
      <w:r w:rsidRPr="00D23FA3">
        <w:t>6</w:t>
      </w:r>
      <w:r w:rsidRPr="00D23FA3">
        <w:rPr>
          <w:szCs w:val="28"/>
        </w:rPr>
        <w:t xml:space="preserve">) Часть 12 </w:t>
      </w:r>
      <w:r>
        <w:rPr>
          <w:szCs w:val="28"/>
        </w:rPr>
        <w:t xml:space="preserve">решения </w:t>
      </w:r>
      <w:r w:rsidRPr="00D23FA3">
        <w:rPr>
          <w:szCs w:val="28"/>
        </w:rPr>
        <w:t>изложить в следующей редакции:</w:t>
      </w:r>
    </w:p>
    <w:p w:rsidR="000725FB" w:rsidRPr="00D23FA3" w:rsidRDefault="000725FB" w:rsidP="000725FB">
      <w:pPr>
        <w:spacing w:line="0" w:lineRule="atLeast"/>
        <w:ind w:firstLine="720"/>
        <w:jc w:val="both"/>
        <w:rPr>
          <w:sz w:val="28"/>
          <w:szCs w:val="28"/>
        </w:rPr>
      </w:pPr>
      <w:r w:rsidRPr="003D3E1C">
        <w:rPr>
          <w:sz w:val="28"/>
          <w:szCs w:val="28"/>
        </w:rPr>
        <w:t>«</w:t>
      </w:r>
      <w:r w:rsidRPr="00D23FA3">
        <w:rPr>
          <w:sz w:val="28"/>
          <w:szCs w:val="28"/>
        </w:rPr>
        <w:t xml:space="preserve">12. Утвердить объем Дорожного фонда муниципального образования </w:t>
      </w:r>
      <w:proofErr w:type="spellStart"/>
      <w:r w:rsidRPr="00D23FA3">
        <w:rPr>
          <w:sz w:val="28"/>
          <w:szCs w:val="28"/>
        </w:rPr>
        <w:t>Кондинский</w:t>
      </w:r>
      <w:proofErr w:type="spellEnd"/>
      <w:r w:rsidRPr="00D23FA3">
        <w:rPr>
          <w:sz w:val="28"/>
          <w:szCs w:val="28"/>
        </w:rPr>
        <w:t xml:space="preserve"> район в сумме 105 368,0 тыс. рублей</w:t>
      </w:r>
      <w:proofErr w:type="gramStart"/>
      <w:r w:rsidRPr="00D23FA3">
        <w:rPr>
          <w:sz w:val="28"/>
          <w:szCs w:val="28"/>
        </w:rPr>
        <w:t>.</w:t>
      </w:r>
      <w:r w:rsidRPr="003D3E1C">
        <w:rPr>
          <w:sz w:val="28"/>
          <w:szCs w:val="28"/>
        </w:rPr>
        <w:t>»</w:t>
      </w:r>
      <w:r w:rsidRPr="00D23FA3">
        <w:rPr>
          <w:sz w:val="28"/>
          <w:szCs w:val="28"/>
        </w:rPr>
        <w:t>.</w:t>
      </w:r>
      <w:proofErr w:type="gramEnd"/>
    </w:p>
    <w:p w:rsidR="000725FB" w:rsidRPr="00D23FA3" w:rsidRDefault="000725FB" w:rsidP="000725FB">
      <w:pPr>
        <w:spacing w:line="0" w:lineRule="atLeast"/>
        <w:ind w:firstLine="720"/>
        <w:jc w:val="both"/>
        <w:rPr>
          <w:sz w:val="28"/>
          <w:szCs w:val="28"/>
        </w:rPr>
      </w:pPr>
      <w:r w:rsidRPr="00D23FA3">
        <w:rPr>
          <w:sz w:val="28"/>
          <w:szCs w:val="28"/>
        </w:rPr>
        <w:lastRenderedPageBreak/>
        <w:t xml:space="preserve">7) Часть 13 </w:t>
      </w:r>
      <w:r>
        <w:rPr>
          <w:sz w:val="28"/>
          <w:szCs w:val="28"/>
        </w:rPr>
        <w:t xml:space="preserve">решения </w:t>
      </w:r>
      <w:r w:rsidRPr="00D23FA3">
        <w:rPr>
          <w:sz w:val="28"/>
          <w:szCs w:val="28"/>
        </w:rPr>
        <w:t>изложить в следующей редакции:</w:t>
      </w:r>
    </w:p>
    <w:p w:rsidR="000725FB" w:rsidRPr="00D23FA3" w:rsidRDefault="00672C62" w:rsidP="000725FB">
      <w:pPr>
        <w:spacing w:line="0" w:lineRule="atLeast"/>
        <w:ind w:firstLine="720"/>
        <w:jc w:val="both"/>
        <w:rPr>
          <w:sz w:val="28"/>
          <w:szCs w:val="28"/>
        </w:rPr>
      </w:pPr>
      <w:r w:rsidRPr="003D3E1C">
        <w:rPr>
          <w:sz w:val="28"/>
          <w:szCs w:val="28"/>
        </w:rPr>
        <w:t>«</w:t>
      </w:r>
      <w:r w:rsidR="000725FB" w:rsidRPr="00D23FA3">
        <w:rPr>
          <w:sz w:val="28"/>
          <w:szCs w:val="28"/>
        </w:rPr>
        <w:t xml:space="preserve">13. Утвердить объем межбюджетных трансфертов, получаемых </w:t>
      </w:r>
      <w:r>
        <w:rPr>
          <w:sz w:val="28"/>
          <w:szCs w:val="28"/>
        </w:rPr>
        <w:t xml:space="preserve">               </w:t>
      </w:r>
      <w:r w:rsidR="000725FB" w:rsidRPr="00D23FA3">
        <w:rPr>
          <w:sz w:val="28"/>
          <w:szCs w:val="28"/>
        </w:rPr>
        <w:t>из бюджета Ханты-Мансийского автономного округа - Югры, в сумме            2 975 764,6 тыс. рублей</w:t>
      </w:r>
      <w:proofErr w:type="gramStart"/>
      <w:r w:rsidR="000725FB" w:rsidRPr="00D23FA3">
        <w:rPr>
          <w:sz w:val="28"/>
          <w:szCs w:val="28"/>
        </w:rPr>
        <w:t>.</w:t>
      </w:r>
      <w:r w:rsidRPr="003D3E1C">
        <w:rPr>
          <w:sz w:val="28"/>
          <w:szCs w:val="28"/>
        </w:rPr>
        <w:t>»</w:t>
      </w:r>
      <w:r w:rsidR="000725FB" w:rsidRPr="00D23FA3">
        <w:rPr>
          <w:sz w:val="28"/>
          <w:szCs w:val="28"/>
        </w:rPr>
        <w:t>.</w:t>
      </w:r>
      <w:proofErr w:type="gramEnd"/>
    </w:p>
    <w:p w:rsidR="000725FB" w:rsidRPr="00D23FA3" w:rsidRDefault="000725FB" w:rsidP="000725FB">
      <w:pPr>
        <w:spacing w:line="0" w:lineRule="atLeast"/>
        <w:ind w:firstLine="720"/>
        <w:jc w:val="both"/>
        <w:rPr>
          <w:sz w:val="28"/>
          <w:szCs w:val="28"/>
        </w:rPr>
      </w:pPr>
      <w:r w:rsidRPr="00D23FA3">
        <w:rPr>
          <w:sz w:val="28"/>
          <w:szCs w:val="28"/>
        </w:rPr>
        <w:t>8) Дополнить частью 13</w:t>
      </w:r>
      <w:r w:rsidRPr="00D23FA3">
        <w:rPr>
          <w:sz w:val="28"/>
          <w:szCs w:val="28"/>
          <w:vertAlign w:val="superscript"/>
        </w:rPr>
        <w:t xml:space="preserve">1 </w:t>
      </w:r>
      <w:r w:rsidRPr="00D23FA3">
        <w:rPr>
          <w:sz w:val="28"/>
          <w:szCs w:val="28"/>
        </w:rPr>
        <w:t>следующего содержания:</w:t>
      </w:r>
    </w:p>
    <w:p w:rsidR="000725FB" w:rsidRPr="00D23FA3" w:rsidRDefault="00672C62" w:rsidP="000725FB">
      <w:pPr>
        <w:spacing w:line="0" w:lineRule="atLeast"/>
        <w:ind w:firstLine="720"/>
        <w:jc w:val="both"/>
        <w:rPr>
          <w:sz w:val="28"/>
          <w:szCs w:val="28"/>
        </w:rPr>
      </w:pPr>
      <w:r w:rsidRPr="003D3E1C">
        <w:rPr>
          <w:sz w:val="28"/>
          <w:szCs w:val="28"/>
        </w:rPr>
        <w:t>«</w:t>
      </w:r>
      <w:r w:rsidR="000725FB" w:rsidRPr="00D23FA3">
        <w:rPr>
          <w:sz w:val="28"/>
          <w:szCs w:val="28"/>
        </w:rPr>
        <w:t>13</w:t>
      </w:r>
      <w:r w:rsidR="000725FB" w:rsidRPr="00D23FA3">
        <w:rPr>
          <w:sz w:val="28"/>
          <w:szCs w:val="28"/>
          <w:vertAlign w:val="superscript"/>
        </w:rPr>
        <w:t>1</w:t>
      </w:r>
      <w:r w:rsidR="000725FB" w:rsidRPr="00D23FA3">
        <w:rPr>
          <w:sz w:val="28"/>
          <w:szCs w:val="28"/>
        </w:rPr>
        <w:t xml:space="preserve">. Утвердить объем межбюджетных трансфертов, получаемых </w:t>
      </w:r>
      <w:r>
        <w:rPr>
          <w:sz w:val="28"/>
          <w:szCs w:val="28"/>
        </w:rPr>
        <w:t xml:space="preserve">             </w:t>
      </w:r>
      <w:r w:rsidR="000725FB" w:rsidRPr="00D23FA3">
        <w:rPr>
          <w:sz w:val="28"/>
          <w:szCs w:val="28"/>
        </w:rPr>
        <w:t xml:space="preserve">из бюджетов муниципальных образований </w:t>
      </w:r>
      <w:proofErr w:type="spellStart"/>
      <w:r w:rsidR="000725FB" w:rsidRPr="00D23FA3">
        <w:rPr>
          <w:sz w:val="28"/>
          <w:szCs w:val="28"/>
        </w:rPr>
        <w:t>Кондинского</w:t>
      </w:r>
      <w:proofErr w:type="spellEnd"/>
      <w:r w:rsidR="000725FB" w:rsidRPr="00D23FA3">
        <w:rPr>
          <w:sz w:val="28"/>
          <w:szCs w:val="28"/>
        </w:rPr>
        <w:t xml:space="preserve"> района, в сумме 96 818,1 тыс. рублей</w:t>
      </w:r>
      <w:proofErr w:type="gramStart"/>
      <w:r w:rsidR="000725FB" w:rsidRPr="00D23FA3">
        <w:rPr>
          <w:sz w:val="28"/>
          <w:szCs w:val="28"/>
        </w:rPr>
        <w:t>.</w:t>
      </w:r>
      <w:r w:rsidRPr="003D3E1C">
        <w:rPr>
          <w:sz w:val="28"/>
          <w:szCs w:val="28"/>
        </w:rPr>
        <w:t>»</w:t>
      </w:r>
      <w:r>
        <w:rPr>
          <w:sz w:val="28"/>
          <w:szCs w:val="28"/>
        </w:rPr>
        <w:t>.</w:t>
      </w:r>
      <w:proofErr w:type="gramEnd"/>
    </w:p>
    <w:p w:rsidR="000725FB" w:rsidRPr="00D23FA3" w:rsidRDefault="000725FB" w:rsidP="000725FB">
      <w:pPr>
        <w:pStyle w:val="a5"/>
        <w:spacing w:line="0" w:lineRule="atLeast"/>
        <w:ind w:firstLine="720"/>
        <w:jc w:val="both"/>
      </w:pPr>
      <w:r w:rsidRPr="00D23FA3">
        <w:fldChar w:fldCharType="end"/>
      </w:r>
      <w:r w:rsidRPr="00D23FA3">
        <w:t xml:space="preserve">9) Абзац первый части 17 </w:t>
      </w:r>
      <w:r w:rsidR="00672C62">
        <w:t xml:space="preserve">решения </w:t>
      </w:r>
      <w:r w:rsidRPr="00D23FA3">
        <w:t>изложить в следующей редакции:</w:t>
      </w:r>
    </w:p>
    <w:p w:rsidR="000725FB" w:rsidRPr="00D23FA3" w:rsidRDefault="000725FB" w:rsidP="000725FB">
      <w:pPr>
        <w:pStyle w:val="a5"/>
        <w:spacing w:line="0" w:lineRule="atLeast"/>
        <w:ind w:firstLine="720"/>
        <w:jc w:val="both"/>
        <w:rPr>
          <w:szCs w:val="28"/>
        </w:rPr>
      </w:pPr>
      <w:r w:rsidRPr="00D23FA3">
        <w:t>«</w:t>
      </w:r>
      <w:r w:rsidRPr="00D23FA3">
        <w:rPr>
          <w:szCs w:val="28"/>
        </w:rPr>
        <w:t>17</w:t>
      </w:r>
      <w:r w:rsidRPr="00D23FA3">
        <w:fldChar w:fldCharType="begin"/>
      </w:r>
      <w:r w:rsidRPr="00D23FA3"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D23FA3">
        <w:fldChar w:fldCharType="separate"/>
      </w:r>
      <w:r w:rsidRPr="00D23FA3">
        <w:rPr>
          <w:szCs w:val="28"/>
        </w:rPr>
        <w:t xml:space="preserve">. </w:t>
      </w:r>
      <w:proofErr w:type="gramStart"/>
      <w:r w:rsidRPr="00D23FA3">
        <w:rPr>
          <w:szCs w:val="28"/>
        </w:rPr>
        <w:t>У</w:t>
      </w:r>
      <w:proofErr w:type="gramEnd"/>
      <w:r w:rsidRPr="00D23FA3">
        <w:fldChar w:fldCharType="end"/>
      </w:r>
      <w:r w:rsidRPr="00D23FA3">
        <w:rPr>
          <w:szCs w:val="28"/>
        </w:rPr>
        <w:t xml:space="preserve">твердить </w:t>
      </w:r>
      <w:proofErr w:type="gramStart"/>
      <w:r w:rsidRPr="00D23FA3">
        <w:rPr>
          <w:szCs w:val="28"/>
        </w:rPr>
        <w:t>общий</w:t>
      </w:r>
      <w:proofErr w:type="gramEnd"/>
      <w:r w:rsidRPr="00D23FA3">
        <w:rPr>
          <w:szCs w:val="28"/>
        </w:rPr>
        <w:t xml:space="preserve"> объем межбюджетных трансфертов бюджетам муниципальных образований </w:t>
      </w:r>
      <w:proofErr w:type="spellStart"/>
      <w:r w:rsidRPr="00D23FA3">
        <w:rPr>
          <w:szCs w:val="28"/>
        </w:rPr>
        <w:t>Кондинского</w:t>
      </w:r>
      <w:proofErr w:type="spellEnd"/>
      <w:r w:rsidRPr="00D23FA3">
        <w:rPr>
          <w:szCs w:val="28"/>
        </w:rPr>
        <w:t xml:space="preserve"> района на 2016 год в сумме 478 388,7 тыс. рублей.».</w:t>
      </w:r>
    </w:p>
    <w:p w:rsidR="000725FB" w:rsidRPr="00D23FA3" w:rsidRDefault="000725FB" w:rsidP="000725FB">
      <w:pPr>
        <w:pStyle w:val="a5"/>
        <w:spacing w:line="0" w:lineRule="atLeast"/>
        <w:ind w:firstLine="720"/>
        <w:jc w:val="both"/>
        <w:rPr>
          <w:szCs w:val="28"/>
        </w:rPr>
      </w:pPr>
      <w:r w:rsidRPr="00D23FA3">
        <w:rPr>
          <w:szCs w:val="28"/>
        </w:rPr>
        <w:t xml:space="preserve">10) Часть 20 </w:t>
      </w:r>
      <w:r w:rsidR="00672C62">
        <w:rPr>
          <w:szCs w:val="28"/>
        </w:rPr>
        <w:t xml:space="preserve">решения </w:t>
      </w:r>
      <w:r w:rsidRPr="00D23FA3">
        <w:rPr>
          <w:szCs w:val="28"/>
        </w:rPr>
        <w:t>изложить в следующей редакции:</w:t>
      </w:r>
    </w:p>
    <w:p w:rsidR="000725FB" w:rsidRPr="00D23FA3" w:rsidRDefault="000725FB" w:rsidP="000725FB">
      <w:pPr>
        <w:pStyle w:val="a4"/>
        <w:spacing w:before="0" w:line="0" w:lineRule="atLeast"/>
        <w:ind w:left="0" w:firstLine="720"/>
        <w:jc w:val="both"/>
        <w:rPr>
          <w:b w:val="0"/>
          <w:szCs w:val="28"/>
        </w:rPr>
      </w:pPr>
      <w:r w:rsidRPr="00D23FA3">
        <w:t>«</w:t>
      </w:r>
      <w:r w:rsidRPr="00D23FA3">
        <w:fldChar w:fldCharType="begin"/>
      </w:r>
      <w:r w:rsidRPr="00D23FA3">
        <w:instrText xml:space="preserve"> COMMENTS "3) "$#/$\%^ТипКласса:ПолеНомер;Идентификатор:НомерЭлемента;ПозицияНомера:3;СтильНомера:Арабская;РазделительНомера:) ;$#\$/%^\* MERGEFORMAT \* MERGEFORMAT </w:instrText>
      </w:r>
      <w:r w:rsidRPr="00D23FA3">
        <w:fldChar w:fldCharType="separate"/>
      </w:r>
      <w:r w:rsidRPr="00D23FA3">
        <w:rPr>
          <w:b w:val="0"/>
          <w:szCs w:val="28"/>
        </w:rPr>
        <w:t>20. Утвердить общий объем иных межбюджетных трансфертов бюджетам поселений на 2016 год в сумме 155 057,7 тыс. рублей.</w:t>
      </w:r>
      <w:r w:rsidR="00672C62" w:rsidRPr="00D23FA3">
        <w:rPr>
          <w:szCs w:val="28"/>
        </w:rPr>
        <w:t>»</w:t>
      </w:r>
      <w:r w:rsidRPr="00D23FA3">
        <w:fldChar w:fldCharType="end"/>
      </w:r>
      <w:r w:rsidRPr="00D23FA3">
        <w:rPr>
          <w:b w:val="0"/>
          <w:szCs w:val="28"/>
        </w:rPr>
        <w:t>.</w:t>
      </w:r>
    </w:p>
    <w:p w:rsidR="000725FB" w:rsidRPr="00D23FA3" w:rsidRDefault="000725FB" w:rsidP="000725FB">
      <w:pPr>
        <w:pStyle w:val="a4"/>
        <w:spacing w:before="0" w:line="0" w:lineRule="atLeast"/>
        <w:ind w:left="0" w:firstLine="720"/>
        <w:jc w:val="both"/>
        <w:rPr>
          <w:b w:val="0"/>
          <w:szCs w:val="28"/>
        </w:rPr>
      </w:pPr>
      <w:r w:rsidRPr="00D23FA3">
        <w:rPr>
          <w:b w:val="0"/>
          <w:szCs w:val="28"/>
        </w:rPr>
        <w:t xml:space="preserve">11) Часть 21 </w:t>
      </w:r>
      <w:r w:rsidR="00672C62">
        <w:rPr>
          <w:b w:val="0"/>
          <w:szCs w:val="28"/>
        </w:rPr>
        <w:t xml:space="preserve">решения </w:t>
      </w:r>
      <w:r w:rsidRPr="00D23FA3">
        <w:rPr>
          <w:b w:val="0"/>
          <w:szCs w:val="28"/>
        </w:rPr>
        <w:t>изложить в следующей редакции:</w:t>
      </w:r>
    </w:p>
    <w:p w:rsidR="000725FB" w:rsidRPr="00D23FA3" w:rsidRDefault="000725FB" w:rsidP="000725FB">
      <w:pPr>
        <w:pStyle w:val="a4"/>
        <w:spacing w:before="0" w:line="0" w:lineRule="atLeast"/>
        <w:ind w:left="0" w:firstLine="720"/>
        <w:jc w:val="both"/>
        <w:rPr>
          <w:b w:val="0"/>
          <w:szCs w:val="28"/>
        </w:rPr>
      </w:pPr>
      <w:r w:rsidRPr="00D23FA3">
        <w:rPr>
          <w:b w:val="0"/>
          <w:szCs w:val="28"/>
        </w:rPr>
        <w:t>«21. В процессе исполнения бюджета района не распределенные в 2016 году иные межбюджетные трансферты в сумме 9 598,7 тыс. рублей распределяются в соответствии с порядками, установленными администрацией района</w:t>
      </w:r>
      <w:proofErr w:type="gramStart"/>
      <w:r w:rsidRPr="00D23FA3">
        <w:rPr>
          <w:b w:val="0"/>
          <w:szCs w:val="28"/>
        </w:rPr>
        <w:t>.».</w:t>
      </w:r>
      <w:proofErr w:type="gramEnd"/>
    </w:p>
    <w:p w:rsidR="000725FB" w:rsidRPr="00D23FA3" w:rsidRDefault="000725FB" w:rsidP="000725FB">
      <w:pPr>
        <w:pStyle w:val="a4"/>
        <w:spacing w:before="0" w:line="0" w:lineRule="atLeast"/>
        <w:ind w:left="0" w:firstLine="720"/>
        <w:jc w:val="both"/>
        <w:rPr>
          <w:b w:val="0"/>
          <w:szCs w:val="28"/>
        </w:rPr>
      </w:pPr>
      <w:r w:rsidRPr="00D23FA3">
        <w:rPr>
          <w:b w:val="0"/>
          <w:szCs w:val="28"/>
        </w:rPr>
        <w:t xml:space="preserve">12) Приложение 1 к решению «Доходная часть бюджета муниципального образования </w:t>
      </w:r>
      <w:proofErr w:type="spellStart"/>
      <w:r w:rsidRPr="00D23FA3">
        <w:rPr>
          <w:b w:val="0"/>
          <w:szCs w:val="28"/>
        </w:rPr>
        <w:t>Кондинский</w:t>
      </w:r>
      <w:proofErr w:type="spellEnd"/>
      <w:r w:rsidRPr="00D23FA3">
        <w:rPr>
          <w:b w:val="0"/>
          <w:szCs w:val="28"/>
        </w:rPr>
        <w:t xml:space="preserve"> район на 2016 год» изложить </w:t>
      </w:r>
      <w:r w:rsidR="00672C62">
        <w:rPr>
          <w:b w:val="0"/>
          <w:szCs w:val="28"/>
        </w:rPr>
        <w:t xml:space="preserve">              </w:t>
      </w:r>
      <w:r w:rsidRPr="00D23FA3">
        <w:rPr>
          <w:b w:val="0"/>
          <w:szCs w:val="28"/>
        </w:rPr>
        <w:t>в редакции согласно приложению 1 к настоящему решению.</w:t>
      </w:r>
    </w:p>
    <w:p w:rsidR="000725FB" w:rsidRPr="00D23FA3" w:rsidRDefault="000725FB" w:rsidP="000725FB">
      <w:pPr>
        <w:pStyle w:val="a4"/>
        <w:spacing w:before="0" w:line="0" w:lineRule="atLeast"/>
        <w:ind w:left="0" w:firstLine="720"/>
        <w:jc w:val="both"/>
        <w:rPr>
          <w:b w:val="0"/>
          <w:szCs w:val="28"/>
        </w:rPr>
      </w:pPr>
      <w:r w:rsidRPr="00D23FA3">
        <w:rPr>
          <w:b w:val="0"/>
          <w:szCs w:val="28"/>
        </w:rPr>
        <w:t xml:space="preserve">13) Приложение 5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D23FA3">
        <w:rPr>
          <w:b w:val="0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D23FA3">
        <w:rPr>
          <w:b w:val="0"/>
          <w:szCs w:val="28"/>
        </w:rPr>
        <w:t xml:space="preserve"> </w:t>
      </w:r>
      <w:proofErr w:type="spellStart"/>
      <w:r w:rsidRPr="00D23FA3">
        <w:rPr>
          <w:b w:val="0"/>
          <w:szCs w:val="28"/>
        </w:rPr>
        <w:t>Кондинский</w:t>
      </w:r>
      <w:proofErr w:type="spellEnd"/>
      <w:r w:rsidRPr="00D23FA3">
        <w:rPr>
          <w:b w:val="0"/>
          <w:szCs w:val="28"/>
        </w:rPr>
        <w:t xml:space="preserve"> район на 2016 год» изложить </w:t>
      </w:r>
      <w:r w:rsidR="00672C62">
        <w:rPr>
          <w:b w:val="0"/>
          <w:szCs w:val="28"/>
        </w:rPr>
        <w:t xml:space="preserve">               </w:t>
      </w:r>
      <w:r w:rsidRPr="00D23FA3">
        <w:rPr>
          <w:b w:val="0"/>
          <w:szCs w:val="28"/>
        </w:rPr>
        <w:t>в редакции согласно приложению 2 к настоящему решению.</w:t>
      </w:r>
    </w:p>
    <w:p w:rsidR="000725FB" w:rsidRPr="00D23FA3" w:rsidRDefault="000725FB" w:rsidP="000725FB">
      <w:pPr>
        <w:pStyle w:val="a4"/>
        <w:spacing w:before="0" w:line="0" w:lineRule="atLeast"/>
        <w:ind w:left="0" w:firstLine="720"/>
        <w:jc w:val="both"/>
        <w:rPr>
          <w:b w:val="0"/>
          <w:szCs w:val="28"/>
        </w:rPr>
      </w:pPr>
      <w:r w:rsidRPr="00D23FA3">
        <w:rPr>
          <w:b w:val="0"/>
          <w:szCs w:val="28"/>
        </w:rPr>
        <w:t xml:space="preserve">14) Приложение 6 к решению «Распределение бюджетных ассигнований по целевым статьям (муниципальным программам района </w:t>
      </w:r>
      <w:r w:rsidR="00672C62">
        <w:rPr>
          <w:b w:val="0"/>
          <w:szCs w:val="28"/>
        </w:rPr>
        <w:t xml:space="preserve">              </w:t>
      </w:r>
      <w:r w:rsidRPr="00D23FA3">
        <w:rPr>
          <w:b w:val="0"/>
          <w:szCs w:val="28"/>
        </w:rPr>
        <w:t xml:space="preserve">и непрограммным направлениям деятельности), группам и подгруппам </w:t>
      </w:r>
      <w:proofErr w:type="gramStart"/>
      <w:r w:rsidRPr="00D23FA3">
        <w:rPr>
          <w:b w:val="0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D23FA3">
        <w:rPr>
          <w:b w:val="0"/>
          <w:szCs w:val="28"/>
        </w:rPr>
        <w:t xml:space="preserve"> </w:t>
      </w:r>
      <w:proofErr w:type="spellStart"/>
      <w:r w:rsidRPr="00D23FA3">
        <w:rPr>
          <w:b w:val="0"/>
          <w:szCs w:val="28"/>
        </w:rPr>
        <w:t>Кондинский</w:t>
      </w:r>
      <w:proofErr w:type="spellEnd"/>
      <w:r w:rsidRPr="00D23FA3">
        <w:rPr>
          <w:b w:val="0"/>
          <w:szCs w:val="28"/>
        </w:rPr>
        <w:t xml:space="preserve"> район на 2016 год» изложить в редакции согласно приложению 3 к настоящему решению.</w:t>
      </w:r>
    </w:p>
    <w:p w:rsidR="000725FB" w:rsidRPr="00D23FA3" w:rsidRDefault="000725FB" w:rsidP="000725FB">
      <w:pPr>
        <w:pStyle w:val="a4"/>
        <w:spacing w:before="0" w:line="0" w:lineRule="atLeast"/>
        <w:ind w:left="0" w:firstLine="720"/>
        <w:jc w:val="both"/>
        <w:rPr>
          <w:b w:val="0"/>
          <w:szCs w:val="28"/>
        </w:rPr>
      </w:pPr>
      <w:r w:rsidRPr="00D23FA3">
        <w:rPr>
          <w:b w:val="0"/>
          <w:szCs w:val="28"/>
        </w:rPr>
        <w:t xml:space="preserve">15) Приложение 7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D23FA3">
        <w:rPr>
          <w:b w:val="0"/>
          <w:szCs w:val="28"/>
        </w:rPr>
        <w:t>Кондинский</w:t>
      </w:r>
      <w:proofErr w:type="spellEnd"/>
      <w:r w:rsidRPr="00D23FA3">
        <w:rPr>
          <w:b w:val="0"/>
          <w:szCs w:val="28"/>
        </w:rPr>
        <w:t xml:space="preserve"> район на 2016 год» изложить </w:t>
      </w:r>
      <w:r w:rsidR="00672C62">
        <w:rPr>
          <w:b w:val="0"/>
          <w:szCs w:val="28"/>
        </w:rPr>
        <w:t xml:space="preserve">               </w:t>
      </w:r>
      <w:r w:rsidRPr="00D23FA3">
        <w:rPr>
          <w:b w:val="0"/>
          <w:szCs w:val="28"/>
        </w:rPr>
        <w:t xml:space="preserve">в редакции согласно приложению 4 к настоящему решению. </w:t>
      </w:r>
    </w:p>
    <w:p w:rsidR="000725FB" w:rsidRPr="00D23FA3" w:rsidRDefault="000725FB" w:rsidP="000725FB">
      <w:pPr>
        <w:pStyle w:val="a4"/>
        <w:spacing w:before="0" w:line="0" w:lineRule="atLeast"/>
        <w:ind w:left="0" w:firstLine="720"/>
        <w:jc w:val="both"/>
        <w:rPr>
          <w:b w:val="0"/>
          <w:szCs w:val="28"/>
        </w:rPr>
      </w:pPr>
      <w:r w:rsidRPr="00D23FA3">
        <w:rPr>
          <w:b w:val="0"/>
          <w:szCs w:val="28"/>
        </w:rPr>
        <w:t xml:space="preserve">16) Приложение 8 к решению «Ведомственная структура расходов бюджета муниципального образования </w:t>
      </w:r>
      <w:proofErr w:type="spellStart"/>
      <w:r w:rsidRPr="00D23FA3">
        <w:rPr>
          <w:b w:val="0"/>
          <w:szCs w:val="28"/>
        </w:rPr>
        <w:t>Кондинский</w:t>
      </w:r>
      <w:proofErr w:type="spellEnd"/>
      <w:r w:rsidRPr="00D23FA3">
        <w:rPr>
          <w:b w:val="0"/>
          <w:szCs w:val="28"/>
        </w:rPr>
        <w:t xml:space="preserve"> район на 2016 год» изложить в редакции согласно приложению 5 к настоящему решению.</w:t>
      </w:r>
    </w:p>
    <w:p w:rsidR="000725FB" w:rsidRPr="00D23FA3" w:rsidRDefault="000725FB" w:rsidP="000725FB">
      <w:pPr>
        <w:pStyle w:val="a4"/>
        <w:spacing w:before="0" w:line="0" w:lineRule="atLeast"/>
        <w:ind w:left="0" w:firstLine="720"/>
        <w:jc w:val="both"/>
        <w:rPr>
          <w:b w:val="0"/>
          <w:szCs w:val="28"/>
        </w:rPr>
      </w:pPr>
      <w:r w:rsidRPr="00D23FA3">
        <w:rPr>
          <w:b w:val="0"/>
          <w:szCs w:val="28"/>
        </w:rPr>
        <w:t xml:space="preserve">17) Приложение 9 к решению «Распределение межбюджетных трансфертов бюджетам муниципальных образований </w:t>
      </w:r>
      <w:proofErr w:type="spellStart"/>
      <w:r w:rsidRPr="00D23FA3">
        <w:rPr>
          <w:b w:val="0"/>
          <w:szCs w:val="28"/>
        </w:rPr>
        <w:t>Кондинского</w:t>
      </w:r>
      <w:proofErr w:type="spellEnd"/>
      <w:r w:rsidRPr="00D23FA3">
        <w:rPr>
          <w:b w:val="0"/>
          <w:szCs w:val="28"/>
        </w:rPr>
        <w:t xml:space="preserve"> района  </w:t>
      </w:r>
      <w:r w:rsidR="00672C62">
        <w:rPr>
          <w:b w:val="0"/>
          <w:szCs w:val="28"/>
        </w:rPr>
        <w:t xml:space="preserve">  </w:t>
      </w:r>
      <w:r w:rsidR="00672C62">
        <w:rPr>
          <w:b w:val="0"/>
          <w:szCs w:val="28"/>
        </w:rPr>
        <w:lastRenderedPageBreak/>
        <w:t xml:space="preserve">на </w:t>
      </w:r>
      <w:r w:rsidRPr="00D23FA3">
        <w:rPr>
          <w:b w:val="0"/>
          <w:szCs w:val="28"/>
        </w:rPr>
        <w:t>2016 год» изложить в редакции согласно приложению 6 к настоящему решению.</w:t>
      </w:r>
    </w:p>
    <w:p w:rsidR="000725FB" w:rsidRPr="00D23FA3" w:rsidRDefault="000725FB" w:rsidP="000725FB">
      <w:pPr>
        <w:pStyle w:val="a4"/>
        <w:spacing w:before="0" w:line="0" w:lineRule="atLeast"/>
        <w:ind w:left="0" w:firstLine="720"/>
        <w:jc w:val="both"/>
        <w:rPr>
          <w:b w:val="0"/>
          <w:szCs w:val="28"/>
        </w:rPr>
      </w:pPr>
      <w:r w:rsidRPr="00D23FA3">
        <w:rPr>
          <w:b w:val="0"/>
          <w:szCs w:val="28"/>
        </w:rPr>
        <w:t xml:space="preserve">18) Приложение 13 к решению «Источники внутреннего финансирования дефицита бюджета муниципального образования </w:t>
      </w:r>
      <w:proofErr w:type="spellStart"/>
      <w:r w:rsidRPr="00D23FA3">
        <w:rPr>
          <w:b w:val="0"/>
          <w:szCs w:val="28"/>
        </w:rPr>
        <w:t>Кондинский</w:t>
      </w:r>
      <w:proofErr w:type="spellEnd"/>
      <w:r w:rsidRPr="00D23FA3">
        <w:rPr>
          <w:b w:val="0"/>
          <w:szCs w:val="28"/>
        </w:rPr>
        <w:t xml:space="preserve"> район на 2016 год» изложить в редакции согласно приложению 7 к настоящему решению.</w:t>
      </w:r>
    </w:p>
    <w:p w:rsidR="001220AF" w:rsidRPr="003D3E1C" w:rsidRDefault="001220AF" w:rsidP="001220AF">
      <w:pPr>
        <w:pStyle w:val="a4"/>
        <w:spacing w:before="0" w:line="0" w:lineRule="atLeast"/>
        <w:ind w:left="0" w:firstLine="720"/>
        <w:jc w:val="both"/>
        <w:rPr>
          <w:b w:val="0"/>
          <w:szCs w:val="28"/>
        </w:rPr>
      </w:pPr>
      <w:r w:rsidRPr="003D3E1C">
        <w:rPr>
          <w:b w:val="0"/>
          <w:szCs w:val="28"/>
        </w:rPr>
        <w:t>2. Настоящее решение опубликовать в газете «</w:t>
      </w:r>
      <w:proofErr w:type="spellStart"/>
      <w:r w:rsidRPr="003D3E1C">
        <w:rPr>
          <w:b w:val="0"/>
          <w:szCs w:val="28"/>
        </w:rPr>
        <w:t>Кондинский</w:t>
      </w:r>
      <w:proofErr w:type="spellEnd"/>
      <w:r w:rsidRPr="003D3E1C">
        <w:rPr>
          <w:b w:val="0"/>
          <w:szCs w:val="28"/>
        </w:rPr>
        <w:t xml:space="preserve"> вестник» </w:t>
      </w:r>
      <w:r>
        <w:rPr>
          <w:b w:val="0"/>
          <w:szCs w:val="28"/>
        </w:rPr>
        <w:t xml:space="preserve">           </w:t>
      </w:r>
      <w:r w:rsidRPr="003D3E1C">
        <w:rPr>
          <w:b w:val="0"/>
          <w:szCs w:val="28"/>
        </w:rPr>
        <w:t xml:space="preserve">и разместить на официальном сайте органов местного самоуправления </w:t>
      </w:r>
      <w:proofErr w:type="spellStart"/>
      <w:r w:rsidRPr="003D3E1C">
        <w:rPr>
          <w:b w:val="0"/>
          <w:szCs w:val="28"/>
        </w:rPr>
        <w:t>Кондинского</w:t>
      </w:r>
      <w:proofErr w:type="spellEnd"/>
      <w:r w:rsidRPr="003D3E1C">
        <w:rPr>
          <w:b w:val="0"/>
          <w:szCs w:val="28"/>
        </w:rPr>
        <w:t xml:space="preserve"> района.</w:t>
      </w:r>
    </w:p>
    <w:p w:rsidR="001220AF" w:rsidRPr="003D3E1C" w:rsidRDefault="001220AF" w:rsidP="001220AF">
      <w:pPr>
        <w:pStyle w:val="a8"/>
        <w:spacing w:line="0" w:lineRule="atLeast"/>
        <w:ind w:firstLine="720"/>
        <w:jc w:val="both"/>
        <w:rPr>
          <w:sz w:val="28"/>
          <w:szCs w:val="28"/>
        </w:rPr>
      </w:pPr>
      <w:r w:rsidRPr="003D3E1C">
        <w:rPr>
          <w:sz w:val="28"/>
          <w:szCs w:val="28"/>
        </w:rPr>
        <w:t>3</w:t>
      </w:r>
      <w:r w:rsidR="001014E9">
        <w:fldChar w:fldCharType="begin"/>
      </w:r>
      <w:r w:rsidR="001014E9"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="001014E9">
        <w:fldChar w:fldCharType="separate"/>
      </w:r>
      <w:r w:rsidRPr="003D3E1C">
        <w:rPr>
          <w:sz w:val="28"/>
          <w:szCs w:val="28"/>
        </w:rPr>
        <w:t xml:space="preserve">. Настоящее решение вступает в силу после его официального опубликования. </w:t>
      </w:r>
      <w:r w:rsidR="001014E9">
        <w:rPr>
          <w:sz w:val="28"/>
          <w:szCs w:val="28"/>
        </w:rPr>
        <w:fldChar w:fldCharType="end"/>
      </w:r>
    </w:p>
    <w:p w:rsidR="001220AF" w:rsidRPr="00C06486" w:rsidRDefault="001220AF" w:rsidP="001220AF">
      <w:pPr>
        <w:pStyle w:val="1"/>
        <w:shd w:val="clear" w:color="auto" w:fill="auto"/>
        <w:spacing w:before="0" w:after="0" w:line="0" w:lineRule="atLeast"/>
        <w:ind w:right="23" w:firstLine="720"/>
        <w:rPr>
          <w:rFonts w:ascii="Times New Roman" w:hAnsi="Times New Roman"/>
          <w:sz w:val="28"/>
          <w:szCs w:val="28"/>
        </w:rPr>
      </w:pPr>
      <w:r w:rsidRPr="003D3E1C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3D3E1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D3E1C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                          на </w:t>
      </w:r>
      <w:r w:rsidR="00B92D22">
        <w:rPr>
          <w:rFonts w:ascii="Times New Roman" w:hAnsi="Times New Roman"/>
          <w:sz w:val="28"/>
          <w:szCs w:val="28"/>
        </w:rPr>
        <w:t>председателя</w:t>
      </w:r>
      <w:r w:rsidRPr="003D3E1C">
        <w:rPr>
          <w:rFonts w:ascii="Times New Roman" w:hAnsi="Times New Roman"/>
          <w:sz w:val="28"/>
          <w:szCs w:val="28"/>
        </w:rPr>
        <w:t xml:space="preserve"> Думы </w:t>
      </w:r>
      <w:proofErr w:type="spellStart"/>
      <w:r w:rsidRPr="003D3E1C">
        <w:rPr>
          <w:rFonts w:ascii="Times New Roman" w:hAnsi="Times New Roman"/>
          <w:sz w:val="28"/>
          <w:szCs w:val="28"/>
        </w:rPr>
        <w:t>Кондинского</w:t>
      </w:r>
      <w:proofErr w:type="spellEnd"/>
      <w:r w:rsidRPr="003D3E1C">
        <w:rPr>
          <w:rFonts w:ascii="Times New Roman" w:hAnsi="Times New Roman"/>
          <w:sz w:val="28"/>
          <w:szCs w:val="28"/>
        </w:rPr>
        <w:t xml:space="preserve"> района </w:t>
      </w:r>
      <w:r w:rsidR="00B92D22">
        <w:rPr>
          <w:rFonts w:ascii="Times New Roman" w:hAnsi="Times New Roman"/>
          <w:sz w:val="28"/>
          <w:szCs w:val="28"/>
        </w:rPr>
        <w:t xml:space="preserve">А.А. </w:t>
      </w:r>
      <w:proofErr w:type="spellStart"/>
      <w:r w:rsidR="00B92D22">
        <w:rPr>
          <w:rFonts w:ascii="Times New Roman" w:hAnsi="Times New Roman"/>
          <w:sz w:val="28"/>
          <w:szCs w:val="28"/>
        </w:rPr>
        <w:t>Тагильцева</w:t>
      </w:r>
      <w:proofErr w:type="spellEnd"/>
      <w:r w:rsidRPr="003D3E1C">
        <w:rPr>
          <w:rFonts w:ascii="Times New Roman" w:hAnsi="Times New Roman"/>
          <w:sz w:val="28"/>
          <w:szCs w:val="28"/>
        </w:rPr>
        <w:t xml:space="preserve"> </w:t>
      </w:r>
      <w:r w:rsidR="00672C62"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3D3E1C">
        <w:rPr>
          <w:rFonts w:ascii="Times New Roman" w:hAnsi="Times New Roman"/>
          <w:sz w:val="28"/>
          <w:szCs w:val="28"/>
        </w:rPr>
        <w:t xml:space="preserve">и главу </w:t>
      </w:r>
      <w:proofErr w:type="spellStart"/>
      <w:r w:rsidRPr="003D3E1C">
        <w:rPr>
          <w:rFonts w:ascii="Times New Roman" w:hAnsi="Times New Roman"/>
          <w:sz w:val="28"/>
          <w:szCs w:val="28"/>
        </w:rPr>
        <w:t>Кондинского</w:t>
      </w:r>
      <w:proofErr w:type="spellEnd"/>
      <w:r w:rsidRPr="003D3E1C">
        <w:rPr>
          <w:rFonts w:ascii="Times New Roman" w:hAnsi="Times New Roman"/>
          <w:sz w:val="28"/>
          <w:szCs w:val="28"/>
        </w:rPr>
        <w:t xml:space="preserve"> района А.В. Дубовика в соответствии </w:t>
      </w:r>
      <w:r w:rsidR="00672C62"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3D3E1C">
        <w:rPr>
          <w:rFonts w:ascii="Times New Roman" w:hAnsi="Times New Roman"/>
          <w:sz w:val="28"/>
          <w:szCs w:val="28"/>
        </w:rPr>
        <w:t>с их компетенцией.</w:t>
      </w:r>
      <w:bookmarkStart w:id="0" w:name="_GoBack"/>
      <w:bookmarkEnd w:id="0"/>
    </w:p>
    <w:p w:rsidR="001220AF" w:rsidRPr="00C06486" w:rsidRDefault="001220AF" w:rsidP="001220AF">
      <w:pPr>
        <w:pStyle w:val="a5"/>
        <w:spacing w:line="0" w:lineRule="atLeast"/>
        <w:jc w:val="both"/>
        <w:rPr>
          <w:szCs w:val="28"/>
        </w:rPr>
      </w:pPr>
    </w:p>
    <w:p w:rsidR="001220AF" w:rsidRPr="00C06486" w:rsidRDefault="001220AF" w:rsidP="001220AF">
      <w:pPr>
        <w:pStyle w:val="a5"/>
        <w:spacing w:line="0" w:lineRule="atLeast"/>
        <w:jc w:val="both"/>
        <w:rPr>
          <w:szCs w:val="28"/>
        </w:rPr>
      </w:pPr>
    </w:p>
    <w:p w:rsidR="001220AF" w:rsidRDefault="001220AF" w:rsidP="001220AF">
      <w:pPr>
        <w:pStyle w:val="a5"/>
        <w:spacing w:line="0" w:lineRule="atLeast"/>
        <w:ind w:firstLine="0"/>
        <w:jc w:val="both"/>
        <w:rPr>
          <w:szCs w:val="28"/>
        </w:rPr>
      </w:pPr>
    </w:p>
    <w:p w:rsidR="001220AF" w:rsidRDefault="001220AF" w:rsidP="001220AF">
      <w:pPr>
        <w:pStyle w:val="a5"/>
        <w:spacing w:line="0" w:lineRule="atLeast"/>
        <w:ind w:firstLine="0"/>
        <w:jc w:val="both"/>
        <w:rPr>
          <w:szCs w:val="28"/>
        </w:rPr>
      </w:pPr>
      <w:r>
        <w:rPr>
          <w:szCs w:val="28"/>
        </w:rPr>
        <w:t xml:space="preserve">Председатель Думы </w:t>
      </w:r>
      <w:proofErr w:type="spellStart"/>
      <w:r w:rsidRPr="00C06486">
        <w:rPr>
          <w:szCs w:val="28"/>
        </w:rPr>
        <w:t>Кондинского</w:t>
      </w:r>
      <w:proofErr w:type="spellEnd"/>
      <w:r w:rsidRPr="00C06486">
        <w:rPr>
          <w:szCs w:val="28"/>
        </w:rPr>
        <w:t xml:space="preserve"> района</w:t>
      </w:r>
      <w:r w:rsidRPr="00C06486">
        <w:rPr>
          <w:szCs w:val="28"/>
        </w:rPr>
        <w:tab/>
      </w:r>
      <w:r w:rsidRPr="00C06486">
        <w:rPr>
          <w:szCs w:val="28"/>
        </w:rPr>
        <w:tab/>
      </w:r>
      <w:r w:rsidRPr="00C06486">
        <w:rPr>
          <w:szCs w:val="28"/>
        </w:rPr>
        <w:tab/>
      </w:r>
      <w:r>
        <w:rPr>
          <w:szCs w:val="28"/>
        </w:rPr>
        <w:t xml:space="preserve">                А.А. </w:t>
      </w:r>
      <w:proofErr w:type="spellStart"/>
      <w:r>
        <w:rPr>
          <w:szCs w:val="28"/>
        </w:rPr>
        <w:t>Тагильцев</w:t>
      </w:r>
      <w:proofErr w:type="spellEnd"/>
    </w:p>
    <w:p w:rsidR="001220AF" w:rsidRDefault="001220AF" w:rsidP="001220AF">
      <w:pPr>
        <w:pStyle w:val="a5"/>
        <w:spacing w:line="0" w:lineRule="atLeast"/>
        <w:ind w:firstLine="0"/>
        <w:jc w:val="both"/>
        <w:rPr>
          <w:szCs w:val="28"/>
        </w:rPr>
      </w:pPr>
    </w:p>
    <w:p w:rsidR="001220AF" w:rsidRDefault="001220AF" w:rsidP="001220AF">
      <w:pPr>
        <w:pStyle w:val="a5"/>
        <w:spacing w:line="0" w:lineRule="atLeast"/>
        <w:ind w:firstLine="0"/>
        <w:jc w:val="both"/>
        <w:rPr>
          <w:szCs w:val="28"/>
        </w:rPr>
      </w:pPr>
    </w:p>
    <w:p w:rsidR="001220AF" w:rsidRDefault="001220AF" w:rsidP="001220AF">
      <w:pPr>
        <w:pStyle w:val="a5"/>
        <w:spacing w:line="0" w:lineRule="atLeast"/>
        <w:ind w:firstLine="0"/>
        <w:jc w:val="both"/>
        <w:rPr>
          <w:szCs w:val="28"/>
        </w:rPr>
      </w:pPr>
    </w:p>
    <w:p w:rsidR="00B92D22" w:rsidRDefault="00B92D22" w:rsidP="00B92D22">
      <w:pPr>
        <w:suppressAutoHyphens/>
        <w:spacing w:line="0" w:lineRule="atLeast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B92D22" w:rsidRDefault="00B92D22" w:rsidP="00B92D22">
      <w:pPr>
        <w:suppressAutoHyphens/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главы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А.А. Яковлев</w:t>
      </w:r>
    </w:p>
    <w:p w:rsidR="001220AF" w:rsidRDefault="001220AF" w:rsidP="001220AF">
      <w:pPr>
        <w:pStyle w:val="a5"/>
        <w:spacing w:line="0" w:lineRule="atLeast"/>
        <w:ind w:firstLine="0"/>
        <w:jc w:val="both"/>
        <w:rPr>
          <w:szCs w:val="28"/>
        </w:rPr>
      </w:pPr>
    </w:p>
    <w:p w:rsidR="001220AF" w:rsidRDefault="001220AF" w:rsidP="001220AF">
      <w:pPr>
        <w:pStyle w:val="a5"/>
        <w:spacing w:line="0" w:lineRule="atLeast"/>
        <w:ind w:firstLine="0"/>
        <w:jc w:val="both"/>
        <w:rPr>
          <w:szCs w:val="28"/>
        </w:rPr>
      </w:pPr>
    </w:p>
    <w:p w:rsidR="001220AF" w:rsidRDefault="001220AF" w:rsidP="001220AF">
      <w:pPr>
        <w:pStyle w:val="a5"/>
        <w:spacing w:line="0" w:lineRule="atLeast"/>
        <w:ind w:firstLine="0"/>
        <w:jc w:val="both"/>
        <w:rPr>
          <w:szCs w:val="28"/>
        </w:rPr>
      </w:pPr>
    </w:p>
    <w:p w:rsidR="001220AF" w:rsidRDefault="001220AF" w:rsidP="001220AF">
      <w:pPr>
        <w:pStyle w:val="a5"/>
        <w:spacing w:line="0" w:lineRule="atLeast"/>
        <w:ind w:firstLine="0"/>
        <w:jc w:val="both"/>
        <w:rPr>
          <w:szCs w:val="28"/>
        </w:rPr>
      </w:pPr>
    </w:p>
    <w:p w:rsidR="001220AF" w:rsidRDefault="001220AF" w:rsidP="001220AF">
      <w:pPr>
        <w:pStyle w:val="a5"/>
        <w:spacing w:line="0" w:lineRule="atLeast"/>
        <w:ind w:firstLine="0"/>
        <w:jc w:val="both"/>
        <w:rPr>
          <w:szCs w:val="28"/>
        </w:rPr>
      </w:pPr>
      <w:proofErr w:type="spellStart"/>
      <w:r>
        <w:rPr>
          <w:szCs w:val="28"/>
        </w:rPr>
        <w:t>пгт</w:t>
      </w:r>
      <w:proofErr w:type="spellEnd"/>
      <w:r>
        <w:rPr>
          <w:szCs w:val="28"/>
        </w:rPr>
        <w:t xml:space="preserve">. Междуреченский </w:t>
      </w:r>
    </w:p>
    <w:p w:rsidR="001220AF" w:rsidRDefault="006F261B" w:rsidP="001220AF">
      <w:pPr>
        <w:pStyle w:val="a5"/>
        <w:spacing w:line="0" w:lineRule="atLeast"/>
        <w:ind w:firstLine="0"/>
        <w:jc w:val="both"/>
        <w:rPr>
          <w:szCs w:val="28"/>
        </w:rPr>
      </w:pPr>
      <w:r>
        <w:rPr>
          <w:szCs w:val="28"/>
        </w:rPr>
        <w:t>26</w:t>
      </w:r>
      <w:r w:rsidR="001220AF">
        <w:rPr>
          <w:szCs w:val="28"/>
        </w:rPr>
        <w:t xml:space="preserve"> января 2016 года</w:t>
      </w:r>
    </w:p>
    <w:p w:rsidR="001220AF" w:rsidRDefault="006F261B" w:rsidP="001220AF">
      <w:pPr>
        <w:pStyle w:val="a5"/>
        <w:spacing w:line="0" w:lineRule="atLeast"/>
        <w:ind w:firstLine="0"/>
        <w:jc w:val="both"/>
        <w:rPr>
          <w:szCs w:val="28"/>
        </w:rPr>
      </w:pPr>
      <w:r>
        <w:rPr>
          <w:szCs w:val="28"/>
        </w:rPr>
        <w:t>№ 44</w:t>
      </w:r>
    </w:p>
    <w:p w:rsidR="0054134B" w:rsidRDefault="0054134B"/>
    <w:sectPr w:rsidR="00541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17F"/>
    <w:rsid w:val="000725FB"/>
    <w:rsid w:val="001014E9"/>
    <w:rsid w:val="001220AF"/>
    <w:rsid w:val="001715C0"/>
    <w:rsid w:val="0031017F"/>
    <w:rsid w:val="0054134B"/>
    <w:rsid w:val="00672C62"/>
    <w:rsid w:val="006F261B"/>
    <w:rsid w:val="00B9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0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1220A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1220AF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a4">
    <w:name w:val="Статья"/>
    <w:basedOn w:val="a"/>
    <w:rsid w:val="001220AF"/>
    <w:pPr>
      <w:spacing w:before="400" w:line="360" w:lineRule="auto"/>
      <w:ind w:left="708"/>
    </w:pPr>
    <w:rPr>
      <w:b/>
      <w:sz w:val="28"/>
    </w:rPr>
  </w:style>
  <w:style w:type="paragraph" w:customStyle="1" w:styleId="a5">
    <w:name w:val="Абзац"/>
    <w:rsid w:val="001220A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1220AF"/>
    <w:pPr>
      <w:jc w:val="both"/>
    </w:pPr>
    <w:rPr>
      <w:szCs w:val="20"/>
      <w:lang w:val="x-none"/>
    </w:rPr>
  </w:style>
  <w:style w:type="character" w:customStyle="1" w:styleId="a7">
    <w:name w:val="Основной текст Знак"/>
    <w:basedOn w:val="a0"/>
    <w:link w:val="a6"/>
    <w:rsid w:val="001220AF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8">
    <w:name w:val="No Spacing"/>
    <w:uiPriority w:val="1"/>
    <w:qFormat/>
    <w:rsid w:val="001220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F261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261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0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1220A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1220AF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a4">
    <w:name w:val="Статья"/>
    <w:basedOn w:val="a"/>
    <w:rsid w:val="001220AF"/>
    <w:pPr>
      <w:spacing w:before="400" w:line="360" w:lineRule="auto"/>
      <w:ind w:left="708"/>
    </w:pPr>
    <w:rPr>
      <w:b/>
      <w:sz w:val="28"/>
    </w:rPr>
  </w:style>
  <w:style w:type="paragraph" w:customStyle="1" w:styleId="a5">
    <w:name w:val="Абзац"/>
    <w:rsid w:val="001220A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1220AF"/>
    <w:pPr>
      <w:jc w:val="both"/>
    </w:pPr>
    <w:rPr>
      <w:szCs w:val="20"/>
      <w:lang w:val="x-none"/>
    </w:rPr>
  </w:style>
  <w:style w:type="character" w:customStyle="1" w:styleId="a7">
    <w:name w:val="Основной текст Знак"/>
    <w:basedOn w:val="a0"/>
    <w:link w:val="a6"/>
    <w:rsid w:val="001220AF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8">
    <w:name w:val="No Spacing"/>
    <w:uiPriority w:val="1"/>
    <w:qFormat/>
    <w:rsid w:val="001220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F261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26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936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Киргет Оксана Игоревна</dc:creator>
  <cp:keywords/>
  <dc:description/>
  <cp:lastModifiedBy>Киргет Оксана Игоревна</cp:lastModifiedBy>
  <cp:revision>10</cp:revision>
  <cp:lastPrinted>2016-01-26T11:02:00Z</cp:lastPrinted>
  <dcterms:created xsi:type="dcterms:W3CDTF">2016-01-19T07:36:00Z</dcterms:created>
  <dcterms:modified xsi:type="dcterms:W3CDTF">2016-01-26T11:02:00Z</dcterms:modified>
</cp:coreProperties>
</file>